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9B" w:rsidRPr="00E87D9B" w:rsidRDefault="00E87D9B" w:rsidP="00E87D9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E87D9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環球航行紀念章</w:t>
      </w:r>
    </w:p>
    <w:p w:rsidR="00E87D9B" w:rsidRPr="00E87D9B" w:rsidRDefault="00E87D9B" w:rsidP="00E87D9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87D9B">
        <w:rPr>
          <w:rFonts w:ascii="新細明體" w:eastAsia="新細明體" w:hAnsi="新細明體" w:cs="新細明體"/>
          <w:kern w:val="0"/>
          <w:szCs w:val="24"/>
        </w:rPr>
        <w:t>西元1580年，法蘭西斯。德雷克成為史上第二位航行全球的船長。此紀念章一面顯示歐、亞、非洲地圖，另一面則是難、北美洲地圖，即用以慶賀其環球 航行壯舉。德雷克的航線以虛線表示，其探險</w:t>
      </w:r>
      <w:proofErr w:type="gramStart"/>
      <w:r w:rsidRPr="00E87D9B">
        <w:rPr>
          <w:rFonts w:ascii="新細明體" w:eastAsia="新細明體" w:hAnsi="新細明體" w:cs="新細明體"/>
          <w:kern w:val="0"/>
          <w:szCs w:val="24"/>
        </w:rPr>
        <w:t>船金鹿</w:t>
      </w:r>
      <w:proofErr w:type="gramEnd"/>
      <w:r w:rsidRPr="00E87D9B">
        <w:rPr>
          <w:rFonts w:ascii="新細明體" w:eastAsia="新細明體" w:hAnsi="新細明體" w:cs="新細明體"/>
          <w:kern w:val="0"/>
          <w:szCs w:val="24"/>
        </w:rPr>
        <w:t xml:space="preserve">號則以小圖標示。紀念章可能係以秘魯及巴拿馬外海掠奪之白銀製成。德雷克曾在當地自西班牙人手中沒入近十 幾噸白銀。 </w:t>
      </w:r>
    </w:p>
    <w:p w:rsidR="00E87D9B" w:rsidRPr="00E87D9B" w:rsidRDefault="00E87D9B" w:rsidP="00E87D9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E87D9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西班牙銀圓</w:t>
      </w:r>
    </w:p>
    <w:p w:rsidR="00E87D9B" w:rsidRPr="00E87D9B" w:rsidRDefault="00E87D9B" w:rsidP="00E87D9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87D9B">
        <w:rPr>
          <w:rFonts w:ascii="新細明體" w:eastAsia="新細明體" w:hAnsi="新細明體" w:cs="新細明體"/>
          <w:kern w:val="0"/>
          <w:szCs w:val="24"/>
        </w:rPr>
        <w:t xml:space="preserve">此類西班牙銀圓是最早的全球性貨幣，十六世紀，西班牙征服中南美洲大部份的地區控制了銀礦等當地資源。西班牙握有南美銀礦產，其年產量自西元 </w:t>
      </w:r>
      <w:proofErr w:type="gramStart"/>
      <w:r w:rsidRPr="00E87D9B">
        <w:rPr>
          <w:rFonts w:ascii="新細明體" w:eastAsia="新細明體" w:hAnsi="新細明體" w:cs="新細明體"/>
          <w:kern w:val="0"/>
          <w:szCs w:val="24"/>
        </w:rPr>
        <w:t>1520</w:t>
      </w:r>
      <w:proofErr w:type="gramEnd"/>
      <w:r w:rsidRPr="00E87D9B">
        <w:rPr>
          <w:rFonts w:ascii="新細明體" w:eastAsia="新細明體" w:hAnsi="新細明體" w:cs="新細明體"/>
          <w:kern w:val="0"/>
          <w:szCs w:val="24"/>
        </w:rPr>
        <w:t>年代的148公斤激增至</w:t>
      </w:r>
      <w:proofErr w:type="gramStart"/>
      <w:r w:rsidRPr="00E87D9B">
        <w:rPr>
          <w:rFonts w:ascii="新細明體" w:eastAsia="新細明體" w:hAnsi="新細明體" w:cs="新細明體"/>
          <w:kern w:val="0"/>
          <w:szCs w:val="24"/>
        </w:rPr>
        <w:t>1950</w:t>
      </w:r>
      <w:proofErr w:type="gramEnd"/>
      <w:r w:rsidRPr="00E87D9B">
        <w:rPr>
          <w:rFonts w:ascii="新細明體" w:eastAsia="新細明體" w:hAnsi="新細明體" w:cs="新細明體"/>
          <w:kern w:val="0"/>
          <w:szCs w:val="24"/>
        </w:rPr>
        <w:t xml:space="preserve">年代的300萬公斤。25年內西班牙銀圓成為世界流通貨幣。西班牙帝國賴中南美洲出產的銀礦致富，然而卻以龐大的 人力成本做為代價。當地礦工死亡路急遽上升，西班牙因此不得不引進非洲奴隸。 </w:t>
      </w:r>
    </w:p>
    <w:p w:rsidR="00E87D9B" w:rsidRPr="00E87D9B" w:rsidRDefault="00E87D9B" w:rsidP="00E87D9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proofErr w:type="gramStart"/>
      <w:r w:rsidRPr="00E87D9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柿右衛</w:t>
      </w:r>
      <w:proofErr w:type="gramEnd"/>
      <w:r w:rsidRPr="00E87D9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門雕像</w:t>
      </w:r>
    </w:p>
    <w:p w:rsidR="00E87D9B" w:rsidRPr="00E87D9B" w:rsidRDefault="00E87D9B" w:rsidP="00E87D9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87D9B">
        <w:rPr>
          <w:rFonts w:ascii="新細明體" w:eastAsia="新細明體" w:hAnsi="新細明體" w:cs="新細明體"/>
          <w:kern w:val="0"/>
          <w:szCs w:val="24"/>
        </w:rPr>
        <w:t xml:space="preserve">年代:西元1650 - 1700年 </w:t>
      </w:r>
    </w:p>
    <w:p w:rsidR="00E87D9B" w:rsidRPr="00E87D9B" w:rsidRDefault="00E87D9B" w:rsidP="00E87D9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87D9B">
        <w:rPr>
          <w:rFonts w:ascii="新細明體" w:eastAsia="新細明體" w:hAnsi="新細明體" w:cs="新細明體"/>
          <w:kern w:val="0"/>
          <w:szCs w:val="24"/>
        </w:rPr>
        <w:t>經緯度:33.213746, 129.848485 來自日本有田</w:t>
      </w:r>
      <w:proofErr w:type="gramStart"/>
      <w:r w:rsidRPr="00E87D9B">
        <w:rPr>
          <w:rFonts w:ascii="新細明體" w:eastAsia="新細明體" w:hAnsi="新細明體" w:cs="新細明體"/>
          <w:kern w:val="0"/>
          <w:szCs w:val="24"/>
        </w:rPr>
        <w:t>町</w:t>
      </w:r>
      <w:proofErr w:type="gramEnd"/>
      <w:r w:rsidRPr="00E87D9B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E87D9B" w:rsidRPr="00E87D9B" w:rsidRDefault="00E87D9B" w:rsidP="00E87D9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87D9B">
        <w:rPr>
          <w:rFonts w:ascii="新細明體" w:eastAsia="新細明體" w:hAnsi="新細明體" w:cs="新細明體"/>
          <w:kern w:val="0"/>
          <w:szCs w:val="24"/>
        </w:rPr>
        <w:t>介紹:對世界上大多數的地區來說，白象就是象徵權力與奇蹟。</w:t>
      </w:r>
      <w:proofErr w:type="gramStart"/>
      <w:r w:rsidRPr="00E87D9B">
        <w:rPr>
          <w:rFonts w:ascii="新細明體" w:eastAsia="新細明體" w:hAnsi="新細明體" w:cs="新細明體"/>
          <w:kern w:val="0"/>
          <w:szCs w:val="24"/>
        </w:rPr>
        <w:t>牠</w:t>
      </w:r>
      <w:proofErr w:type="gramEnd"/>
      <w:r w:rsidRPr="00E87D9B">
        <w:rPr>
          <w:rFonts w:ascii="新細明體" w:eastAsia="新細明體" w:hAnsi="新細明體" w:cs="新細明體"/>
          <w:kern w:val="0"/>
          <w:szCs w:val="24"/>
        </w:rPr>
        <w:t>們被東南亞的君主視若珍寶，佛陀的母親臨產前也夢見白象。但是人們對</w:t>
      </w:r>
      <w:proofErr w:type="gramStart"/>
      <w:r w:rsidRPr="00E87D9B">
        <w:rPr>
          <w:rFonts w:ascii="新細明體" w:eastAsia="新細明體" w:hAnsi="新細明體" w:cs="新細明體"/>
          <w:kern w:val="0"/>
          <w:szCs w:val="24"/>
        </w:rPr>
        <w:t>牠</w:t>
      </w:r>
      <w:proofErr w:type="gramEnd"/>
      <w:r w:rsidRPr="00E87D9B">
        <w:rPr>
          <w:rFonts w:ascii="新細明體" w:eastAsia="新細明體" w:hAnsi="新細明體" w:cs="新細明體"/>
          <w:kern w:val="0"/>
          <w:szCs w:val="24"/>
        </w:rPr>
        <w:t>們還有另外一種評價，白象作為國王的禮物，所以無法體面的被拿來投入工作，而且照顧的費用也相當驚人。所以</w:t>
      </w:r>
      <w:r w:rsidRPr="00E87D9B">
        <w:rPr>
          <w:rFonts w:ascii="新細明體" w:eastAsia="新細明體" w:hAnsi="新細明體" w:cs="新細明體"/>
          <w:b/>
          <w:bCs/>
          <w:kern w:val="0"/>
          <w:szCs w:val="24"/>
        </w:rPr>
        <w:t>白象</w:t>
      </w:r>
      <w:r w:rsidRPr="00E87D9B">
        <w:rPr>
          <w:rFonts w:ascii="新細明體" w:eastAsia="新細明體" w:hAnsi="新細明體" w:cs="新細明體"/>
          <w:kern w:val="0"/>
          <w:szCs w:val="24"/>
        </w:rPr>
        <w:t xml:space="preserve">就有帶有無用而且浪費的意涵的一個詞語。 </w:t>
      </w:r>
    </w:p>
    <w:p w:rsidR="00E87D9B" w:rsidRPr="00E87D9B" w:rsidRDefault="00E87D9B" w:rsidP="00E87D9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87D9B">
        <w:rPr>
          <w:rFonts w:ascii="新細明體" w:eastAsia="新細明體" w:hAnsi="新細明體" w:cs="新細明體"/>
          <w:kern w:val="0"/>
          <w:szCs w:val="24"/>
        </w:rPr>
        <w:t>中國明朝於西元1644年崩解後，日本曾短暫取得亞洲瓷器市場的主導地位。日本人為中國古典</w:t>
      </w:r>
      <w:proofErr w:type="gramStart"/>
      <w:r w:rsidRPr="00E87D9B">
        <w:rPr>
          <w:rFonts w:ascii="新細明體" w:eastAsia="新細明體" w:hAnsi="新細明體" w:cs="新細明體"/>
          <w:kern w:val="0"/>
          <w:szCs w:val="24"/>
        </w:rPr>
        <w:t>青花瓷添入</w:t>
      </w:r>
      <w:proofErr w:type="gramEnd"/>
      <w:r w:rsidRPr="00E87D9B">
        <w:rPr>
          <w:rFonts w:ascii="新細明體" w:eastAsia="新細明體" w:hAnsi="新細明體" w:cs="新細明體"/>
          <w:kern w:val="0"/>
          <w:szCs w:val="24"/>
        </w:rPr>
        <w:t>細緻的紅、</w:t>
      </w:r>
      <w:proofErr w:type="gramStart"/>
      <w:r w:rsidRPr="00E87D9B">
        <w:rPr>
          <w:rFonts w:ascii="新細明體" w:eastAsia="新細明體" w:hAnsi="新細明體" w:cs="新細明體"/>
          <w:kern w:val="0"/>
          <w:szCs w:val="24"/>
        </w:rPr>
        <w:t>黃釉彩</w:t>
      </w:r>
      <w:proofErr w:type="gramEnd"/>
      <w:r w:rsidRPr="00E87D9B">
        <w:rPr>
          <w:rFonts w:ascii="新細明體" w:eastAsia="新細明體" w:hAnsi="新細明體" w:cs="新細明體"/>
          <w:kern w:val="0"/>
          <w:szCs w:val="24"/>
        </w:rPr>
        <w:t>，產製了這件模型大象之屬的 奢華作品。</w:t>
      </w:r>
      <w:proofErr w:type="gramStart"/>
      <w:r w:rsidRPr="00E87D9B">
        <w:rPr>
          <w:rFonts w:ascii="新細明體" w:eastAsia="新細明體" w:hAnsi="新細明體" w:cs="新細明體"/>
          <w:kern w:val="0"/>
          <w:szCs w:val="24"/>
        </w:rPr>
        <w:t>柿右衛</w:t>
      </w:r>
      <w:proofErr w:type="gramEnd"/>
      <w:r w:rsidRPr="00E87D9B">
        <w:rPr>
          <w:rFonts w:ascii="新細明體" w:eastAsia="新細明體" w:hAnsi="新細明體" w:cs="新細明體"/>
          <w:kern w:val="0"/>
          <w:szCs w:val="24"/>
        </w:rPr>
        <w:t xml:space="preserve">門窑源於自至今仍繼續存在的日本同名製陶家族，此樣式頗受歐洲各界歡迎。荷蘭商人是唯一獲得幕府將軍同意，得與日本進行貿易之西方人。此 件模型大象即由荷蘭人於1660至1700年間運往歐洲。 </w:t>
      </w:r>
    </w:p>
    <w:p w:rsidR="00E87D9B" w:rsidRPr="00E87D9B" w:rsidRDefault="00E87D9B" w:rsidP="00E87D9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E87D9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基督雕像</w:t>
      </w:r>
    </w:p>
    <w:p w:rsidR="00DB12F5" w:rsidRPr="00E87D9B" w:rsidRDefault="00E87D9B" w:rsidP="00E87D9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87D9B">
        <w:rPr>
          <w:rFonts w:ascii="新細明體" w:eastAsia="新細明體" w:hAnsi="新細明體" w:cs="新細明體"/>
          <w:kern w:val="0"/>
          <w:szCs w:val="24"/>
        </w:rPr>
        <w:t>自西元1510年起，</w:t>
      </w:r>
      <w:proofErr w:type="gramStart"/>
      <w:r w:rsidRPr="00E87D9B">
        <w:rPr>
          <w:rFonts w:ascii="新細明體" w:eastAsia="新細明體" w:hAnsi="新細明體" w:cs="新細明體"/>
          <w:kern w:val="0"/>
          <w:szCs w:val="24"/>
        </w:rPr>
        <w:t>臥亞即成為新興葡</w:t>
      </w:r>
      <w:proofErr w:type="gramEnd"/>
      <w:r w:rsidRPr="00E87D9B">
        <w:rPr>
          <w:rFonts w:ascii="新細明體" w:eastAsia="新細明體" w:hAnsi="新細明體" w:cs="新細明體"/>
          <w:kern w:val="0"/>
          <w:szCs w:val="24"/>
        </w:rPr>
        <w:t xml:space="preserve">屬印度帝國中心。信奉基督教的葡萄牙人致力使印度人改信基督教，運用歐洲木板的刻畫，使當地人民認識基督教圖 像。此尊基督雕像應為新信徒所刻。時象牙常用以製作宗教主題物品，此等象牙雕刻作品多半售予亞洲天主教信徒，或出口至西班牙以及葡萄牙。小型雕像通常用於 私人敬拜儀式。 </w:t>
      </w:r>
      <w:bookmarkStart w:id="0" w:name="_GoBack"/>
      <w:bookmarkEnd w:id="0"/>
    </w:p>
    <w:sectPr w:rsidR="00DB12F5" w:rsidRPr="00E87D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30B5"/>
    <w:multiLevelType w:val="multilevel"/>
    <w:tmpl w:val="A564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9B"/>
    <w:rsid w:val="00DB12F5"/>
    <w:rsid w:val="00E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87D9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87D9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E87D9B"/>
  </w:style>
  <w:style w:type="paragraph" w:styleId="Web">
    <w:name w:val="Normal (Web)"/>
    <w:basedOn w:val="a"/>
    <w:uiPriority w:val="99"/>
    <w:semiHidden/>
    <w:unhideWhenUsed/>
    <w:rsid w:val="00E87D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87D9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87D9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E87D9B"/>
  </w:style>
  <w:style w:type="paragraph" w:styleId="Web">
    <w:name w:val="Normal (Web)"/>
    <w:basedOn w:val="a"/>
    <w:uiPriority w:val="99"/>
    <w:semiHidden/>
    <w:unhideWhenUsed/>
    <w:rsid w:val="00E87D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yamings</dc:creator>
  <cp:lastModifiedBy>yamings</cp:lastModifiedBy>
  <cp:revision>1</cp:revision>
  <dcterms:created xsi:type="dcterms:W3CDTF">2015-03-30T02:26:00Z</dcterms:created>
  <dcterms:modified xsi:type="dcterms:W3CDTF">2015-03-30T02:27:00Z</dcterms:modified>
</cp:coreProperties>
</file>